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6EDD" w14:textId="0ED33DAE" w:rsidR="00683578" w:rsidRDefault="005E7BDC">
      <w:r>
        <w:t>О ПРОГР</w:t>
      </w:r>
      <w:r w:rsidR="00425D3C">
        <w:t>А</w:t>
      </w:r>
      <w:r>
        <w:t>ММЕ СТАРШИХ СКАУТОВ НОРС-Р.</w:t>
      </w:r>
    </w:p>
    <w:p w14:paraId="4E39677D" w14:textId="744256E6" w:rsidR="005E7BDC" w:rsidRDefault="005E7BDC">
      <w:r>
        <w:t>Пояснения.</w:t>
      </w:r>
    </w:p>
    <w:p w14:paraId="4FABC6BD" w14:textId="307ED9E2" w:rsidR="005E7BDC" w:rsidRDefault="005E7BDC" w:rsidP="005E7BDC">
      <w:pPr>
        <w:pStyle w:val="a3"/>
        <w:numPr>
          <w:ilvl w:val="0"/>
          <w:numId w:val="1"/>
        </w:numPr>
      </w:pPr>
      <w:r>
        <w:t xml:space="preserve">Просим понять - программ готовится не автоматически для контингента </w:t>
      </w:r>
      <w:proofErr w:type="gramStart"/>
      <w:r>
        <w:t>15-18</w:t>
      </w:r>
      <w:proofErr w:type="gramEnd"/>
      <w:r>
        <w:t xml:space="preserve"> лет. Программа готовится для участников программы Старших Скаутов НОРС-Р. Для участия в программе на месте </w:t>
      </w:r>
      <w:r w:rsidR="00425D3C">
        <w:t xml:space="preserve">до слета </w:t>
      </w:r>
      <w:r>
        <w:t>необходимо сделать вступление в программу и выдать участникам нашивки старших скаутов. Для этого скауту необходимо</w:t>
      </w:r>
      <w:r w:rsidR="00AD70EC">
        <w:t>: представлять</w:t>
      </w:r>
      <w:r>
        <w:t xml:space="preserve"> свое место в скаутинге.</w:t>
      </w:r>
      <w:r>
        <w:t xml:space="preserve"> </w:t>
      </w:r>
      <w:r>
        <w:t>Уметь действовать в команде</w:t>
      </w:r>
      <w:r>
        <w:t xml:space="preserve">. </w:t>
      </w:r>
      <w:r>
        <w:t>Результат личного доброго дела</w:t>
      </w:r>
      <w:r>
        <w:t xml:space="preserve">. </w:t>
      </w:r>
      <w:r>
        <w:t>Рассказать о понимании смысла жизни</w:t>
      </w:r>
      <w:r>
        <w:t>. Для первой</w:t>
      </w:r>
      <w:r w:rsidR="00AD70EC">
        <w:t xml:space="preserve"> и четвертой позиции необходимо привлечение эксперта. Личное доброе дело должно быть представлено информационно.</w:t>
      </w:r>
    </w:p>
    <w:p w14:paraId="300CA3A0" w14:textId="0469705D" w:rsidR="005E7BDC" w:rsidRDefault="00AD70EC" w:rsidP="005E7BDC">
      <w:pPr>
        <w:pStyle w:val="a3"/>
        <w:numPr>
          <w:ilvl w:val="0"/>
          <w:numId w:val="1"/>
        </w:numPr>
      </w:pPr>
      <w:r>
        <w:t>Координатором программы старших скаутов в НОРС-р является Сидорова Ирина. Все вопросы к ней.</w:t>
      </w:r>
    </w:p>
    <w:p w14:paraId="5C085548" w14:textId="0DFDBA72" w:rsidR="00AD70EC" w:rsidRDefault="00AD70EC" w:rsidP="005E7BDC">
      <w:pPr>
        <w:pStyle w:val="a3"/>
        <w:numPr>
          <w:ilvl w:val="0"/>
          <w:numId w:val="1"/>
        </w:numPr>
      </w:pPr>
      <w:r>
        <w:t>С участниками других организаций – ОРЮР, БПС кандидатуры обговариваются через координатора. Мы готовы поддержать тех ребят, кто поддерживает своими поступками скаутский дух, делает добрые дела и совершенствуется. Мы не ставим задачей просто развлекать подростков.</w:t>
      </w:r>
    </w:p>
    <w:p w14:paraId="59E657D1" w14:textId="54C8FC3C" w:rsidR="00AD70EC" w:rsidRDefault="00AD70EC" w:rsidP="005E7BDC">
      <w:pPr>
        <w:pStyle w:val="a3"/>
        <w:numPr>
          <w:ilvl w:val="0"/>
          <w:numId w:val="1"/>
        </w:numPr>
      </w:pPr>
      <w:r>
        <w:t>Во время слета будет уделено время на работу со старшими скаутами и на приключение. Специально приглашенный специалист будет проводить практические задания по выживанию в тайге.</w:t>
      </w:r>
      <w:r w:rsidR="00D35DA6">
        <w:t xml:space="preserve"> </w:t>
      </w:r>
    </w:p>
    <w:p w14:paraId="614CFB02" w14:textId="77777777" w:rsidR="00D35DA6" w:rsidRPr="00D35DA6" w:rsidRDefault="00D35DA6" w:rsidP="00D35D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t xml:space="preserve">Специалист: </w:t>
      </w:r>
      <w:r w:rsidRPr="00D35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ЛУЧАНСКИЙ ГРИГОРИЙ ГРИГОРЬЕВИЧ.</w:t>
      </w:r>
    </w:p>
    <w:p w14:paraId="614659C3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E661B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1980 года по 1990 год работал в «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Аэрогеологии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старшим инструктором-методистом по профессионально-прикладной подготовке геологов (альпинизм, ориентирование, техника и тактика преодоления препятствий, сплав, 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спелео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медицина и т. д.)</w:t>
      </w:r>
    </w:p>
    <w:p w14:paraId="6ECFF299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Занимался разработкой методических пособий по вопросам выживания, спасения и оказания медицинской помощи в автономных условиях. </w:t>
      </w:r>
    </w:p>
    <w:p w14:paraId="3A9ABACA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C9DBD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1990 года по 2014 год руководил в «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Аэрогеологии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созданием и испытанием в экстремальных условиях новых видов экспедиционного и спасательного снаряжения (Гренландия, Амазонка, Сахара, Гоби, Чукотка, Камчатка, Карелия, Кавказ, Памир, 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Бетпак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-Дала и т. д.)</w:t>
      </w:r>
    </w:p>
    <w:p w14:paraId="623C4B00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63C0E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Спасатель 1-го класса МЧС России.</w:t>
      </w:r>
    </w:p>
    <w:p w14:paraId="760AC4FE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14:paraId="1634314C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 </w:t>
      </w:r>
      <w:r w:rsidRPr="00D35D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1995 года</w:t>
      </w:r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участвовал в разработке лицензированных учебных программ по подготовке спасателей МЧС.</w:t>
      </w:r>
    </w:p>
    <w:p w14:paraId="6B53EF2C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5E87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1999 года руководил испытательной лабораторией средств жизнеобеспечения и выживания СС АСС МЧС России. </w:t>
      </w:r>
    </w:p>
    <w:p w14:paraId="6536181D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7FDC7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эксперт по испытанию новых аварийно-спасательных средств МЧС России.</w:t>
      </w:r>
    </w:p>
    <w:p w14:paraId="4FDFB50D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193EE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 ежемесячника «Библиотека экстремальных ситуаций».</w:t>
      </w:r>
    </w:p>
    <w:p w14:paraId="0D04F3FF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12BA5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2005 года работал главным экспертом по выживанию и жизнеобеспечению СС АСС МЧС России. </w:t>
      </w:r>
    </w:p>
    <w:p w14:paraId="37C420A6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2016 года работал старшим инструктором-методистом по выживанию Системы добровольной сертификации «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СпасТест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A25539F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14:paraId="0505FA5E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1984 году присвоено звание инструктора горного туризма.</w:t>
      </w:r>
    </w:p>
    <w:p w14:paraId="5162A883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14:paraId="50E7848D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 1984 года по 1999 год работал инструктором и руководителем школ горного туризма всех уровней. В этот же период участвовал и руководил </w:t>
      </w:r>
      <w:proofErr w:type="spellStart"/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категорийными</w:t>
      </w:r>
      <w:proofErr w:type="spellEnd"/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горными походами и спортивными восхождениями.</w:t>
      </w:r>
    </w:p>
    <w:p w14:paraId="5CD502B1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14:paraId="72D52899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 1990 года являлся активным членом Московской контрольно-спасательной службы (КСС).</w:t>
      </w:r>
    </w:p>
    <w:p w14:paraId="76836FC9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1990 года руководил учебным центром по 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парамедицинской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в НИИ скорой помощи им. Склифосовского.</w:t>
      </w:r>
    </w:p>
    <w:p w14:paraId="2B647C1D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A3562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руководил учебным центром в Российском Союзе Спасателей. </w:t>
      </w:r>
    </w:p>
    <w:p w14:paraId="41DECA11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14:paraId="1AFAC35F" w14:textId="77777777" w:rsidR="00D35DA6" w:rsidRPr="00D35DA6" w:rsidRDefault="00D35DA6" w:rsidP="00D35DA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2007 году награжден Почетным знаком «Заслуженный Путешественник России».</w:t>
      </w:r>
    </w:p>
    <w:p w14:paraId="2125DB25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4E6CB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 2021 года является руководителем Пресс-службы Федерации спортивного туризма России.</w:t>
      </w:r>
    </w:p>
    <w:p w14:paraId="0826D71C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70D16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Контакты:</w:t>
      </w:r>
    </w:p>
    <w:p w14:paraId="705DDC81" w14:textId="77777777" w:rsidR="00D35DA6" w:rsidRPr="00D35DA6" w:rsidRDefault="00D35DA6" w:rsidP="00D3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vk</w:t>
        </w:r>
        <w:proofErr w:type="spellEnd"/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id</w:t>
        </w:r>
        <w:r w:rsidRPr="00D35D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365339658</w:t>
        </w:r>
      </w:hyperlink>
    </w:p>
    <w:p w14:paraId="5BE1470F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тел. +7 (916) 692-43-80</w:t>
      </w:r>
    </w:p>
    <w:p w14:paraId="6C6FF093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Вотсап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35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35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телеграмм канал (</w:t>
      </w:r>
      <w:r w:rsidRPr="00D35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+7 965 272-86-62 </w:t>
      </w:r>
    </w:p>
    <w:p w14:paraId="1D6D2759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 (</w:t>
      </w:r>
      <w:r w:rsidRPr="00D35D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Messenger</w:t>
      </w: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>): +7 (916) 692-43-80.</w:t>
      </w:r>
    </w:p>
    <w:p w14:paraId="7F8B4331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почта: </w:t>
      </w:r>
      <w:hyperlink r:id="rId6" w:history="1">
        <w:r w:rsidRPr="00D35D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aerogeol</w:t>
        </w:r>
        <w:r w:rsidRPr="00D35D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Pr="00D35D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yandex</w:t>
        </w:r>
        <w:r w:rsidRPr="00D35D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D35DA6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</w:p>
    <w:p w14:paraId="1C9DA20B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Сайты: </w:t>
      </w:r>
      <w:proofErr w:type="spellStart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geolmarshrut</w:t>
      </w:r>
      <w:proofErr w:type="spellEnd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tmgl</w:t>
      </w:r>
      <w:proofErr w:type="spellEnd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35DA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665E418E" w14:textId="77777777" w:rsidR="00D35DA6" w:rsidRP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15B8B" w14:textId="338B5D6E" w:rsidR="00D35DA6" w:rsidRDefault="00D35DA6" w:rsidP="00D35DA6">
      <w:pPr>
        <w:pStyle w:val="a3"/>
      </w:pPr>
      <w:r>
        <w:rPr>
          <w:noProof/>
        </w:rPr>
        <w:drawing>
          <wp:inline distT="0" distB="0" distL="0" distR="0" wp14:anchorId="00E1597E" wp14:editId="390297EE">
            <wp:extent cx="2757337" cy="4137660"/>
            <wp:effectExtent l="0" t="0" r="5080" b="0"/>
            <wp:docPr id="5" name="Рисунок 5" descr="Изображение выглядит как здание, человек, внешний, мужч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здание, человек, внешний, мужчи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15" cy="41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01E2" w14:textId="0A30E211" w:rsidR="00D35DA6" w:rsidRDefault="00D35DA6" w:rsidP="00D35DA6">
      <w:pPr>
        <w:pStyle w:val="a3"/>
      </w:pPr>
    </w:p>
    <w:p w14:paraId="105D6B0A" w14:textId="6AE00F55" w:rsidR="00D35DA6" w:rsidRDefault="00D35DA6" w:rsidP="00D35DA6">
      <w:pPr>
        <w:pStyle w:val="a3"/>
      </w:pPr>
    </w:p>
    <w:p w14:paraId="30B932A1" w14:textId="5EDB1112" w:rsidR="00D35DA6" w:rsidRDefault="00D35DA6" w:rsidP="00D35DA6">
      <w:pPr>
        <w:pStyle w:val="a3"/>
        <w:numPr>
          <w:ilvl w:val="0"/>
          <w:numId w:val="1"/>
        </w:numPr>
      </w:pPr>
      <w:r>
        <w:lastRenderedPageBreak/>
        <w:t xml:space="preserve">В завершении слета старшие скауты пройдут испытание в виде крейсерской гонки по </w:t>
      </w:r>
      <w:proofErr w:type="spellStart"/>
      <w:r>
        <w:t>Онего</w:t>
      </w:r>
      <w:proofErr w:type="spellEnd"/>
      <w:r>
        <w:t xml:space="preserve"> с выходом к могиле погибшего героя ВОВ </w:t>
      </w:r>
      <w:proofErr w:type="gramStart"/>
      <w:r>
        <w:t>Л.А</w:t>
      </w:r>
      <w:proofErr w:type="gramEnd"/>
      <w:r>
        <w:t xml:space="preserve"> Тумановой на о. Суйсарь.</w:t>
      </w:r>
    </w:p>
    <w:p w14:paraId="779FF0DD" w14:textId="0552AA24" w:rsidR="00D35DA6" w:rsidRDefault="00D35DA6" w:rsidP="00D35DA6">
      <w:pPr>
        <w:pStyle w:val="a3"/>
        <w:numPr>
          <w:ilvl w:val="0"/>
          <w:numId w:val="1"/>
        </w:numPr>
      </w:pPr>
      <w:r>
        <w:t xml:space="preserve">На </w:t>
      </w:r>
      <w:proofErr w:type="spellStart"/>
      <w:r>
        <w:t>активитетах</w:t>
      </w:r>
      <w:proofErr w:type="spellEnd"/>
      <w:r>
        <w:t xml:space="preserve"> старшие скауты действуют в составах своих патрулей.</w:t>
      </w:r>
    </w:p>
    <w:p w14:paraId="39B5854F" w14:textId="77777777" w:rsidR="00D35DA6" w:rsidRDefault="00D35DA6" w:rsidP="00D35DA6">
      <w:pPr>
        <w:pStyle w:val="a3"/>
      </w:pPr>
    </w:p>
    <w:sectPr w:rsidR="00D3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910"/>
    <w:multiLevelType w:val="hybridMultilevel"/>
    <w:tmpl w:val="458C5B3E"/>
    <w:lvl w:ilvl="0" w:tplc="8AAED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6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DC"/>
    <w:rsid w:val="00425D3C"/>
    <w:rsid w:val="0049782F"/>
    <w:rsid w:val="004D3293"/>
    <w:rsid w:val="005B6123"/>
    <w:rsid w:val="005E7BDC"/>
    <w:rsid w:val="00AD70EC"/>
    <w:rsid w:val="00D3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5DF6"/>
  <w15:chartTrackingRefBased/>
  <w15:docId w15:val="{7B00326C-66CD-421A-9478-293E0355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rogeol@yandex.ru" TargetMode="External"/><Relationship Id="rId5" Type="http://schemas.openxmlformats.org/officeDocument/2006/relationships/hyperlink" Target="https://vk.com/id365339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Песец Белый</cp:lastModifiedBy>
  <cp:revision>1</cp:revision>
  <dcterms:created xsi:type="dcterms:W3CDTF">2022-05-11T09:06:00Z</dcterms:created>
  <dcterms:modified xsi:type="dcterms:W3CDTF">2022-05-11T13:27:00Z</dcterms:modified>
</cp:coreProperties>
</file>